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4FA" w:rsidRDefault="00C624FA" w:rsidP="00C624FA">
      <w:pPr>
        <w:jc w:val="center"/>
        <w:rPr>
          <w:sz w:val="28"/>
          <w:szCs w:val="28"/>
        </w:rPr>
      </w:pPr>
      <w:r>
        <w:rPr>
          <w:b/>
          <w:bCs/>
          <w:sz w:val="28"/>
          <w:szCs w:val="28"/>
        </w:rPr>
        <w:t>Minutes of the Tarrant Hinton Parish Council meeting held in the Village Hall at 7.00pm on 17</w:t>
      </w:r>
      <w:r w:rsidRPr="00C624FA">
        <w:rPr>
          <w:b/>
          <w:bCs/>
          <w:sz w:val="28"/>
          <w:szCs w:val="28"/>
          <w:vertAlign w:val="superscript"/>
        </w:rPr>
        <w:t>th</w:t>
      </w:r>
      <w:r>
        <w:rPr>
          <w:b/>
          <w:bCs/>
          <w:sz w:val="28"/>
          <w:szCs w:val="28"/>
        </w:rPr>
        <w:t xml:space="preserve"> September 2021</w:t>
      </w:r>
    </w:p>
    <w:p w:rsidR="00C624FA" w:rsidRDefault="00C624FA" w:rsidP="00C624FA">
      <w:pPr>
        <w:jc w:val="center"/>
        <w:rPr>
          <w:sz w:val="28"/>
          <w:szCs w:val="28"/>
        </w:rPr>
      </w:pPr>
    </w:p>
    <w:p w:rsidR="00C624FA" w:rsidRDefault="00C624FA" w:rsidP="00C624FA">
      <w:pPr>
        <w:rPr>
          <w:sz w:val="28"/>
          <w:szCs w:val="28"/>
        </w:rPr>
      </w:pPr>
      <w:r>
        <w:rPr>
          <w:sz w:val="28"/>
          <w:szCs w:val="28"/>
        </w:rPr>
        <w:t xml:space="preserve">Present: M Nathan, </w:t>
      </w:r>
      <w:proofErr w:type="spellStart"/>
      <w:r>
        <w:rPr>
          <w:sz w:val="28"/>
          <w:szCs w:val="28"/>
        </w:rPr>
        <w:t>H.Fildes</w:t>
      </w:r>
      <w:proofErr w:type="spellEnd"/>
      <w:r>
        <w:rPr>
          <w:sz w:val="28"/>
          <w:szCs w:val="28"/>
        </w:rPr>
        <w:t>, D Watt, L. Millen</w:t>
      </w:r>
      <w:r>
        <w:rPr>
          <w:b/>
          <w:bCs/>
          <w:sz w:val="28"/>
          <w:szCs w:val="28"/>
        </w:rPr>
        <w:t xml:space="preserve"> </w:t>
      </w:r>
      <w:proofErr w:type="spellStart"/>
      <w:r>
        <w:rPr>
          <w:sz w:val="28"/>
          <w:szCs w:val="28"/>
        </w:rPr>
        <w:t>C.W.Hannam</w:t>
      </w:r>
      <w:proofErr w:type="spellEnd"/>
      <w:proofErr w:type="gramStart"/>
      <w:r>
        <w:rPr>
          <w:sz w:val="28"/>
          <w:szCs w:val="28"/>
        </w:rPr>
        <w:t>,  ,</w:t>
      </w:r>
      <w:proofErr w:type="gramEnd"/>
      <w:r>
        <w:rPr>
          <w:sz w:val="28"/>
          <w:szCs w:val="28"/>
        </w:rPr>
        <w:t xml:space="preserve"> and </w:t>
      </w:r>
      <w:r w:rsidR="00733D3E">
        <w:rPr>
          <w:sz w:val="28"/>
          <w:szCs w:val="28"/>
        </w:rPr>
        <w:t>ten</w:t>
      </w:r>
      <w:r>
        <w:rPr>
          <w:sz w:val="28"/>
          <w:szCs w:val="28"/>
        </w:rPr>
        <w:t xml:space="preserve">  members of the public.</w:t>
      </w:r>
    </w:p>
    <w:p w:rsidR="00C624FA" w:rsidRPr="00C624FA" w:rsidRDefault="00C624FA" w:rsidP="00C624FA">
      <w:pPr>
        <w:rPr>
          <w:i/>
          <w:sz w:val="28"/>
          <w:szCs w:val="28"/>
        </w:rPr>
      </w:pPr>
    </w:p>
    <w:p w:rsidR="00C624FA" w:rsidRDefault="00C624FA" w:rsidP="00C624FA">
      <w:pPr>
        <w:rPr>
          <w:b/>
          <w:bCs/>
          <w:sz w:val="28"/>
          <w:szCs w:val="28"/>
        </w:rPr>
      </w:pPr>
      <w:r w:rsidRPr="00C624FA">
        <w:rPr>
          <w:b/>
          <w:bCs/>
          <w:sz w:val="28"/>
          <w:szCs w:val="28"/>
        </w:rPr>
        <w:t>Apologies</w:t>
      </w:r>
      <w:r w:rsidRPr="00C624FA">
        <w:rPr>
          <w:b/>
          <w:bCs/>
          <w:i/>
          <w:sz w:val="28"/>
          <w:szCs w:val="28"/>
        </w:rPr>
        <w:t>:</w:t>
      </w:r>
      <w:r w:rsidRPr="00C624FA">
        <w:rPr>
          <w:i/>
          <w:sz w:val="28"/>
          <w:szCs w:val="28"/>
        </w:rPr>
        <w:t xml:space="preserve"> </w:t>
      </w:r>
      <w:r w:rsidR="000D1D54">
        <w:rPr>
          <w:sz w:val="28"/>
          <w:szCs w:val="28"/>
        </w:rPr>
        <w:t>A. Hogan, Iona Forge, Roland Ellis.</w:t>
      </w:r>
    </w:p>
    <w:p w:rsidR="00C624FA" w:rsidRDefault="00C624FA" w:rsidP="00C624FA">
      <w:pPr>
        <w:rPr>
          <w:sz w:val="28"/>
          <w:szCs w:val="28"/>
        </w:rPr>
      </w:pPr>
      <w:r>
        <w:rPr>
          <w:b/>
          <w:bCs/>
          <w:sz w:val="28"/>
          <w:szCs w:val="28"/>
        </w:rPr>
        <w:tab/>
      </w:r>
    </w:p>
    <w:p w:rsidR="00C624FA" w:rsidRDefault="00C624FA" w:rsidP="00C624FA">
      <w:pPr>
        <w:ind w:right="-660"/>
        <w:rPr>
          <w:sz w:val="28"/>
          <w:szCs w:val="28"/>
        </w:rPr>
      </w:pPr>
      <w:r w:rsidRPr="00733D3E">
        <w:rPr>
          <w:b/>
          <w:sz w:val="28"/>
          <w:szCs w:val="28"/>
        </w:rPr>
        <w:t>Minutes of the meeting</w:t>
      </w:r>
      <w:r>
        <w:rPr>
          <w:sz w:val="28"/>
          <w:szCs w:val="28"/>
        </w:rPr>
        <w:t xml:space="preserve"> of 21st April 2021 were approved and signed.</w:t>
      </w:r>
    </w:p>
    <w:p w:rsidR="00C624FA" w:rsidRDefault="00C624FA" w:rsidP="00C624FA">
      <w:pPr>
        <w:ind w:right="-660"/>
        <w:rPr>
          <w:sz w:val="28"/>
          <w:szCs w:val="28"/>
        </w:rPr>
      </w:pPr>
    </w:p>
    <w:p w:rsidR="00C624FA" w:rsidRDefault="00C624FA" w:rsidP="00C624FA">
      <w:pPr>
        <w:ind w:right="-660"/>
        <w:rPr>
          <w:sz w:val="28"/>
          <w:szCs w:val="28"/>
        </w:rPr>
      </w:pPr>
      <w:r w:rsidRPr="006F06C3">
        <w:rPr>
          <w:b/>
          <w:sz w:val="28"/>
          <w:szCs w:val="28"/>
        </w:rPr>
        <w:t>1/</w:t>
      </w:r>
      <w:r w:rsidR="00682EE5">
        <w:rPr>
          <w:b/>
          <w:sz w:val="28"/>
          <w:szCs w:val="28"/>
        </w:rPr>
        <w:t>2</w:t>
      </w:r>
      <w:r w:rsidRPr="006F06C3">
        <w:rPr>
          <w:b/>
          <w:sz w:val="28"/>
          <w:szCs w:val="28"/>
        </w:rPr>
        <w:t>/</w:t>
      </w:r>
      <w:r>
        <w:rPr>
          <w:b/>
          <w:sz w:val="28"/>
          <w:szCs w:val="28"/>
        </w:rPr>
        <w:t>2</w:t>
      </w:r>
      <w:r w:rsidR="00682EE5">
        <w:rPr>
          <w:b/>
          <w:sz w:val="28"/>
          <w:szCs w:val="28"/>
        </w:rPr>
        <w:t>1</w:t>
      </w:r>
      <w:r w:rsidRPr="006F06C3">
        <w:rPr>
          <w:b/>
          <w:sz w:val="28"/>
          <w:szCs w:val="28"/>
        </w:rPr>
        <w:t xml:space="preserve"> Matters arising</w:t>
      </w:r>
      <w:r>
        <w:rPr>
          <w:sz w:val="28"/>
          <w:szCs w:val="28"/>
        </w:rPr>
        <w:t xml:space="preserve"> – All items included in the agenda. </w:t>
      </w:r>
    </w:p>
    <w:p w:rsidR="00C624FA" w:rsidRDefault="00C624FA" w:rsidP="00C624FA">
      <w:pPr>
        <w:rPr>
          <w:sz w:val="28"/>
          <w:szCs w:val="28"/>
        </w:rPr>
      </w:pPr>
    </w:p>
    <w:p w:rsidR="00C624FA" w:rsidRDefault="00C624FA" w:rsidP="00C624FA">
      <w:pPr>
        <w:rPr>
          <w:sz w:val="28"/>
          <w:szCs w:val="28"/>
        </w:rPr>
      </w:pPr>
      <w:r>
        <w:rPr>
          <w:b/>
          <w:bCs/>
          <w:sz w:val="28"/>
          <w:szCs w:val="28"/>
        </w:rPr>
        <w:t>2/</w:t>
      </w:r>
      <w:r w:rsidR="00682EE5">
        <w:rPr>
          <w:b/>
          <w:bCs/>
          <w:sz w:val="28"/>
          <w:szCs w:val="28"/>
        </w:rPr>
        <w:t>2</w:t>
      </w:r>
      <w:r>
        <w:rPr>
          <w:b/>
          <w:bCs/>
          <w:sz w:val="28"/>
          <w:szCs w:val="28"/>
        </w:rPr>
        <w:t>/2</w:t>
      </w:r>
      <w:r w:rsidR="00682EE5">
        <w:rPr>
          <w:b/>
          <w:bCs/>
          <w:sz w:val="28"/>
          <w:szCs w:val="28"/>
        </w:rPr>
        <w:t>1</w:t>
      </w:r>
      <w:r>
        <w:rPr>
          <w:b/>
          <w:bCs/>
          <w:sz w:val="28"/>
          <w:szCs w:val="28"/>
        </w:rPr>
        <w:t xml:space="preserve"> Finance:</w:t>
      </w:r>
    </w:p>
    <w:p w:rsidR="00C624FA" w:rsidRDefault="00C624FA" w:rsidP="00C624FA">
      <w:pPr>
        <w:jc w:val="both"/>
        <w:rPr>
          <w:sz w:val="28"/>
          <w:szCs w:val="28"/>
        </w:rPr>
      </w:pPr>
    </w:p>
    <w:p w:rsidR="002214A1" w:rsidRPr="002214A1" w:rsidRDefault="002214A1" w:rsidP="002214A1">
      <w:pPr>
        <w:pStyle w:val="ListParagraph"/>
        <w:ind w:left="644"/>
        <w:rPr>
          <w:sz w:val="28"/>
          <w:szCs w:val="28"/>
        </w:rPr>
      </w:pPr>
      <w:r w:rsidRPr="002214A1">
        <w:rPr>
          <w:sz w:val="28"/>
          <w:szCs w:val="28"/>
        </w:rPr>
        <w:t>Receipts: Precept £300, Donations £70     Total £370</w:t>
      </w:r>
    </w:p>
    <w:p w:rsidR="002214A1" w:rsidRPr="002214A1" w:rsidRDefault="002214A1" w:rsidP="002214A1">
      <w:pPr>
        <w:pStyle w:val="ListParagraph"/>
        <w:ind w:left="644"/>
        <w:rPr>
          <w:sz w:val="28"/>
          <w:szCs w:val="28"/>
        </w:rPr>
      </w:pPr>
      <w:r w:rsidRPr="002214A1">
        <w:rPr>
          <w:sz w:val="28"/>
          <w:szCs w:val="28"/>
        </w:rPr>
        <w:t>Expenditure: Zurich Insurance £180.32</w:t>
      </w:r>
      <w:proofErr w:type="gramStart"/>
      <w:r w:rsidRPr="002214A1">
        <w:rPr>
          <w:sz w:val="28"/>
          <w:szCs w:val="28"/>
        </w:rPr>
        <w:t xml:space="preserve">,  </w:t>
      </w:r>
      <w:r w:rsidR="006D4F00">
        <w:rPr>
          <w:sz w:val="28"/>
          <w:szCs w:val="28"/>
        </w:rPr>
        <w:t>H</w:t>
      </w:r>
      <w:r w:rsidRPr="002214A1">
        <w:rPr>
          <w:sz w:val="28"/>
          <w:szCs w:val="28"/>
        </w:rPr>
        <w:t>ighways</w:t>
      </w:r>
      <w:proofErr w:type="gramEnd"/>
      <w:r w:rsidRPr="002214A1">
        <w:rPr>
          <w:sz w:val="28"/>
          <w:szCs w:val="28"/>
        </w:rPr>
        <w:t xml:space="preserve"> Speed Check £300, Signs for Northfield £19.99, </w:t>
      </w:r>
      <w:proofErr w:type="spellStart"/>
      <w:r w:rsidRPr="002214A1">
        <w:rPr>
          <w:sz w:val="28"/>
          <w:szCs w:val="28"/>
        </w:rPr>
        <w:t>Defib</w:t>
      </w:r>
      <w:proofErr w:type="spellEnd"/>
      <w:r w:rsidRPr="002214A1">
        <w:rPr>
          <w:sz w:val="28"/>
          <w:szCs w:val="28"/>
        </w:rPr>
        <w:t xml:space="preserve"> Spares £519.60, DAPTC Sub £85.29</w:t>
      </w:r>
    </w:p>
    <w:p w:rsidR="002214A1" w:rsidRPr="002214A1" w:rsidRDefault="002214A1" w:rsidP="002214A1">
      <w:pPr>
        <w:pStyle w:val="ListParagraph"/>
        <w:ind w:left="644"/>
        <w:rPr>
          <w:sz w:val="28"/>
          <w:szCs w:val="28"/>
        </w:rPr>
      </w:pPr>
      <w:r w:rsidRPr="002214A1">
        <w:rPr>
          <w:sz w:val="28"/>
          <w:szCs w:val="28"/>
        </w:rPr>
        <w:t>Total £1105.20</w:t>
      </w:r>
    </w:p>
    <w:p w:rsidR="002214A1" w:rsidRPr="002214A1" w:rsidRDefault="002214A1" w:rsidP="002214A1">
      <w:pPr>
        <w:pStyle w:val="ListParagraph"/>
        <w:ind w:left="644"/>
        <w:rPr>
          <w:sz w:val="28"/>
          <w:szCs w:val="28"/>
        </w:rPr>
      </w:pPr>
      <w:r w:rsidRPr="002214A1">
        <w:rPr>
          <w:sz w:val="28"/>
          <w:szCs w:val="28"/>
        </w:rPr>
        <w:t xml:space="preserve">Invoice from </w:t>
      </w:r>
      <w:r w:rsidR="00682EE5">
        <w:rPr>
          <w:sz w:val="28"/>
          <w:szCs w:val="28"/>
        </w:rPr>
        <w:t>Hogan for stream clearance £105 expected September 20</w:t>
      </w:r>
    </w:p>
    <w:p w:rsidR="002214A1" w:rsidRDefault="002214A1" w:rsidP="002214A1">
      <w:pPr>
        <w:pStyle w:val="ListParagraph"/>
        <w:ind w:left="644"/>
        <w:rPr>
          <w:sz w:val="28"/>
          <w:szCs w:val="28"/>
        </w:rPr>
      </w:pPr>
      <w:r w:rsidRPr="002214A1">
        <w:rPr>
          <w:sz w:val="28"/>
          <w:szCs w:val="28"/>
        </w:rPr>
        <w:t xml:space="preserve"> </w:t>
      </w:r>
      <w:proofErr w:type="gramStart"/>
      <w:r w:rsidRPr="002214A1">
        <w:rPr>
          <w:sz w:val="28"/>
          <w:szCs w:val="28"/>
        </w:rPr>
        <w:t>Precept £300.</w:t>
      </w:r>
      <w:proofErr w:type="gramEnd"/>
      <w:r w:rsidRPr="002214A1">
        <w:rPr>
          <w:sz w:val="28"/>
          <w:szCs w:val="28"/>
        </w:rPr>
        <w:t xml:space="preserve"> –</w:t>
      </w:r>
      <w:r w:rsidR="00682EE5">
        <w:rPr>
          <w:sz w:val="28"/>
          <w:szCs w:val="28"/>
        </w:rPr>
        <w:t xml:space="preserve"> Due </w:t>
      </w:r>
      <w:r w:rsidRPr="002214A1">
        <w:rPr>
          <w:sz w:val="28"/>
          <w:szCs w:val="28"/>
        </w:rPr>
        <w:t>Oct 1</w:t>
      </w:r>
    </w:p>
    <w:p w:rsidR="002214A1" w:rsidRPr="002214A1" w:rsidRDefault="002214A1" w:rsidP="002214A1">
      <w:pPr>
        <w:pStyle w:val="ListParagraph"/>
        <w:ind w:left="644"/>
        <w:rPr>
          <w:sz w:val="28"/>
          <w:szCs w:val="28"/>
        </w:rPr>
      </w:pPr>
    </w:p>
    <w:p w:rsidR="002214A1" w:rsidRPr="002214A1" w:rsidRDefault="002214A1" w:rsidP="002214A1">
      <w:pPr>
        <w:ind w:left="644"/>
        <w:rPr>
          <w:sz w:val="28"/>
          <w:szCs w:val="28"/>
        </w:rPr>
      </w:pPr>
      <w:proofErr w:type="gramStart"/>
      <w:r w:rsidRPr="002214A1">
        <w:rPr>
          <w:sz w:val="28"/>
          <w:szCs w:val="28"/>
        </w:rPr>
        <w:t>Annual  Governance</w:t>
      </w:r>
      <w:proofErr w:type="gramEnd"/>
      <w:r w:rsidRPr="002214A1">
        <w:rPr>
          <w:sz w:val="28"/>
          <w:szCs w:val="28"/>
        </w:rPr>
        <w:t xml:space="preserve"> and Accountability Return  2020/21 was accepted by the  external auditors. The exemption from review, audit certificate and report were accepted. </w:t>
      </w:r>
      <w:proofErr w:type="gramStart"/>
      <w:r w:rsidRPr="002214A1">
        <w:rPr>
          <w:sz w:val="28"/>
          <w:szCs w:val="28"/>
        </w:rPr>
        <w:t>PKF Littlejohn.</w:t>
      </w:r>
      <w:proofErr w:type="gramEnd"/>
    </w:p>
    <w:p w:rsidR="002214A1" w:rsidRPr="002214A1" w:rsidRDefault="002214A1" w:rsidP="002214A1">
      <w:pPr>
        <w:pStyle w:val="ListParagraph"/>
        <w:ind w:left="644"/>
        <w:rPr>
          <w:sz w:val="28"/>
          <w:szCs w:val="28"/>
        </w:rPr>
      </w:pPr>
    </w:p>
    <w:p w:rsidR="002214A1" w:rsidRPr="00682EE5" w:rsidRDefault="00682EE5" w:rsidP="00682EE5">
      <w:pPr>
        <w:widowControl/>
        <w:suppressAutoHyphens w:val="0"/>
        <w:spacing w:after="200" w:line="276" w:lineRule="auto"/>
        <w:ind w:left="284"/>
        <w:rPr>
          <w:b/>
          <w:sz w:val="28"/>
          <w:szCs w:val="28"/>
        </w:rPr>
      </w:pPr>
      <w:r>
        <w:rPr>
          <w:b/>
          <w:sz w:val="28"/>
          <w:szCs w:val="28"/>
        </w:rPr>
        <w:t xml:space="preserve">3/2/21 </w:t>
      </w:r>
      <w:r w:rsidR="002214A1" w:rsidRPr="00682EE5">
        <w:rPr>
          <w:b/>
          <w:sz w:val="28"/>
          <w:szCs w:val="28"/>
        </w:rPr>
        <w:t xml:space="preserve">Planning:  </w:t>
      </w:r>
      <w:r w:rsidR="002214A1" w:rsidRPr="00682EE5">
        <w:rPr>
          <w:sz w:val="28"/>
          <w:szCs w:val="28"/>
        </w:rPr>
        <w:t xml:space="preserve">Received since April </w:t>
      </w:r>
      <w:proofErr w:type="gramStart"/>
      <w:r w:rsidR="002214A1" w:rsidRPr="00682EE5">
        <w:rPr>
          <w:sz w:val="28"/>
          <w:szCs w:val="28"/>
        </w:rPr>
        <w:t>2021 :</w:t>
      </w:r>
      <w:proofErr w:type="gramEnd"/>
      <w:r w:rsidR="002214A1" w:rsidRPr="00682EE5">
        <w:rPr>
          <w:b/>
          <w:sz w:val="28"/>
          <w:szCs w:val="28"/>
        </w:rPr>
        <w:t xml:space="preserve"> </w:t>
      </w:r>
    </w:p>
    <w:p w:rsidR="002214A1" w:rsidRDefault="002214A1" w:rsidP="002214A1">
      <w:pPr>
        <w:pStyle w:val="ListParagraph"/>
        <w:ind w:left="644"/>
        <w:rPr>
          <w:sz w:val="28"/>
          <w:szCs w:val="28"/>
        </w:rPr>
      </w:pPr>
      <w:r w:rsidRPr="002214A1">
        <w:rPr>
          <w:sz w:val="28"/>
          <w:szCs w:val="28"/>
        </w:rPr>
        <w:t>P/HOU/2021/000335 The Gables – storage building – Approved</w:t>
      </w:r>
    </w:p>
    <w:p w:rsidR="002214A1" w:rsidRPr="002214A1" w:rsidRDefault="002214A1" w:rsidP="002214A1">
      <w:pPr>
        <w:pStyle w:val="ListParagraph"/>
        <w:ind w:left="644"/>
        <w:rPr>
          <w:sz w:val="28"/>
          <w:szCs w:val="28"/>
        </w:rPr>
      </w:pPr>
    </w:p>
    <w:p w:rsidR="002214A1" w:rsidRDefault="002214A1" w:rsidP="002214A1">
      <w:pPr>
        <w:pStyle w:val="ListParagraph"/>
        <w:ind w:left="644"/>
        <w:rPr>
          <w:sz w:val="28"/>
          <w:szCs w:val="28"/>
        </w:rPr>
      </w:pPr>
      <w:r w:rsidRPr="002214A1">
        <w:rPr>
          <w:sz w:val="28"/>
          <w:szCs w:val="28"/>
        </w:rPr>
        <w:t>P/FUL/2021/00163 Upton Cottage – New dwelling – decision awaited</w:t>
      </w:r>
    </w:p>
    <w:p w:rsidR="002214A1" w:rsidRPr="002214A1" w:rsidRDefault="002214A1" w:rsidP="002214A1">
      <w:pPr>
        <w:pStyle w:val="ListParagraph"/>
        <w:ind w:left="644"/>
        <w:rPr>
          <w:sz w:val="28"/>
          <w:szCs w:val="28"/>
        </w:rPr>
      </w:pPr>
    </w:p>
    <w:p w:rsidR="002214A1" w:rsidRDefault="002214A1" w:rsidP="002214A1">
      <w:pPr>
        <w:pStyle w:val="ListParagraph"/>
        <w:ind w:left="644"/>
        <w:rPr>
          <w:sz w:val="28"/>
          <w:szCs w:val="28"/>
        </w:rPr>
      </w:pPr>
      <w:r w:rsidRPr="002214A1">
        <w:rPr>
          <w:sz w:val="28"/>
          <w:szCs w:val="28"/>
        </w:rPr>
        <w:t>P/FUL/2021/00506 Apple Cottage – Conversion of garage –</w:t>
      </w:r>
      <w:r w:rsidR="00682EE5">
        <w:rPr>
          <w:sz w:val="28"/>
          <w:szCs w:val="28"/>
        </w:rPr>
        <w:t xml:space="preserve"> Undecided </w:t>
      </w:r>
    </w:p>
    <w:p w:rsidR="00682EE5" w:rsidRDefault="00682EE5" w:rsidP="002214A1">
      <w:pPr>
        <w:pStyle w:val="ListParagraph"/>
        <w:ind w:left="644"/>
        <w:rPr>
          <w:sz w:val="28"/>
          <w:szCs w:val="28"/>
        </w:rPr>
      </w:pPr>
    </w:p>
    <w:p w:rsidR="002214A1" w:rsidRDefault="002214A1" w:rsidP="002214A1">
      <w:pPr>
        <w:pStyle w:val="ListParagraph"/>
        <w:ind w:left="644"/>
        <w:rPr>
          <w:sz w:val="28"/>
          <w:szCs w:val="28"/>
        </w:rPr>
      </w:pPr>
      <w:r w:rsidRPr="002214A1">
        <w:rPr>
          <w:sz w:val="28"/>
          <w:szCs w:val="28"/>
        </w:rPr>
        <w:t xml:space="preserve">P/NMA/2021/02585- Apple </w:t>
      </w:r>
      <w:proofErr w:type="gramStart"/>
      <w:r w:rsidRPr="002214A1">
        <w:rPr>
          <w:sz w:val="28"/>
          <w:szCs w:val="28"/>
        </w:rPr>
        <w:t>Cottage  -</w:t>
      </w:r>
      <w:proofErr w:type="gramEnd"/>
      <w:r w:rsidRPr="002214A1">
        <w:rPr>
          <w:sz w:val="28"/>
          <w:szCs w:val="28"/>
        </w:rPr>
        <w:t xml:space="preserve">variation of P/HOU/2020/00172 </w:t>
      </w:r>
      <w:r>
        <w:rPr>
          <w:sz w:val="28"/>
          <w:szCs w:val="28"/>
        </w:rPr>
        <w:t>–</w:t>
      </w:r>
      <w:r w:rsidRPr="002214A1">
        <w:rPr>
          <w:sz w:val="28"/>
          <w:szCs w:val="28"/>
        </w:rPr>
        <w:t xml:space="preserve"> Approved</w:t>
      </w:r>
    </w:p>
    <w:p w:rsidR="002214A1" w:rsidRPr="002214A1" w:rsidRDefault="002214A1" w:rsidP="002214A1">
      <w:pPr>
        <w:pStyle w:val="ListParagraph"/>
        <w:ind w:left="644"/>
        <w:rPr>
          <w:sz w:val="28"/>
          <w:szCs w:val="28"/>
        </w:rPr>
      </w:pPr>
    </w:p>
    <w:p w:rsidR="002214A1" w:rsidRDefault="002214A1" w:rsidP="002214A1">
      <w:pPr>
        <w:pStyle w:val="ListParagraph"/>
        <w:ind w:left="644"/>
        <w:rPr>
          <w:sz w:val="28"/>
          <w:szCs w:val="28"/>
        </w:rPr>
      </w:pPr>
      <w:r w:rsidRPr="002214A1">
        <w:rPr>
          <w:sz w:val="28"/>
          <w:szCs w:val="28"/>
        </w:rPr>
        <w:t>P/HOU/2021/1865 Manor Farm – Erect Office and Garage – decision awaited.  2020/00113 withdrawn</w:t>
      </w:r>
    </w:p>
    <w:p w:rsidR="002214A1" w:rsidRPr="002214A1" w:rsidRDefault="002214A1" w:rsidP="002214A1">
      <w:pPr>
        <w:pStyle w:val="ListParagraph"/>
        <w:ind w:left="644"/>
        <w:rPr>
          <w:sz w:val="28"/>
          <w:szCs w:val="28"/>
        </w:rPr>
      </w:pPr>
    </w:p>
    <w:p w:rsidR="00C624FA" w:rsidRPr="00DE06BF" w:rsidRDefault="002214A1" w:rsidP="002214A1">
      <w:pPr>
        <w:jc w:val="both"/>
        <w:rPr>
          <w:sz w:val="28"/>
          <w:szCs w:val="28"/>
        </w:rPr>
      </w:pPr>
      <w:r>
        <w:rPr>
          <w:sz w:val="28"/>
          <w:szCs w:val="28"/>
        </w:rPr>
        <w:t xml:space="preserve">        </w:t>
      </w:r>
      <w:r w:rsidRPr="002214A1">
        <w:rPr>
          <w:sz w:val="28"/>
          <w:szCs w:val="28"/>
        </w:rPr>
        <w:t xml:space="preserve">P/LBC/2021/02025 Apple Cottage - Interior works – </w:t>
      </w:r>
      <w:proofErr w:type="gramStart"/>
      <w:r w:rsidRPr="002214A1">
        <w:rPr>
          <w:sz w:val="28"/>
          <w:szCs w:val="28"/>
        </w:rPr>
        <w:t>decision</w:t>
      </w:r>
      <w:r>
        <w:t xml:space="preserve">  </w:t>
      </w:r>
      <w:r w:rsidR="00682EE5">
        <w:rPr>
          <w:sz w:val="28"/>
          <w:szCs w:val="28"/>
        </w:rPr>
        <w:t>awaited</w:t>
      </w:r>
      <w:proofErr w:type="gramEnd"/>
      <w:r w:rsidR="00682EE5">
        <w:rPr>
          <w:sz w:val="28"/>
          <w:szCs w:val="28"/>
        </w:rPr>
        <w:t>.</w:t>
      </w:r>
    </w:p>
    <w:p w:rsidR="00C624FA" w:rsidRDefault="00C624FA" w:rsidP="00C624FA">
      <w:pPr>
        <w:jc w:val="both"/>
        <w:rPr>
          <w:b/>
          <w:bCs/>
          <w:sz w:val="28"/>
          <w:szCs w:val="28"/>
        </w:rPr>
      </w:pPr>
    </w:p>
    <w:p w:rsidR="00C624FA" w:rsidRDefault="00C624FA" w:rsidP="00C624FA">
      <w:pPr>
        <w:jc w:val="both"/>
        <w:rPr>
          <w:b/>
          <w:bCs/>
          <w:sz w:val="28"/>
          <w:szCs w:val="28"/>
        </w:rPr>
      </w:pPr>
      <w:r>
        <w:rPr>
          <w:b/>
          <w:bCs/>
          <w:sz w:val="28"/>
          <w:szCs w:val="28"/>
        </w:rPr>
        <w:t>4/</w:t>
      </w:r>
      <w:r w:rsidR="00682EE5">
        <w:rPr>
          <w:b/>
          <w:bCs/>
          <w:sz w:val="28"/>
          <w:szCs w:val="28"/>
        </w:rPr>
        <w:t>2</w:t>
      </w:r>
      <w:r>
        <w:rPr>
          <w:b/>
          <w:bCs/>
          <w:sz w:val="28"/>
          <w:szCs w:val="28"/>
        </w:rPr>
        <w:t>/2</w:t>
      </w:r>
      <w:r w:rsidR="00682EE5">
        <w:rPr>
          <w:b/>
          <w:bCs/>
          <w:sz w:val="28"/>
          <w:szCs w:val="28"/>
        </w:rPr>
        <w:t>1</w:t>
      </w:r>
      <w:r>
        <w:rPr>
          <w:b/>
          <w:bCs/>
          <w:sz w:val="28"/>
          <w:szCs w:val="28"/>
        </w:rPr>
        <w:t>Steam Fair:</w:t>
      </w:r>
    </w:p>
    <w:p w:rsidR="00682EE5" w:rsidRDefault="00C624FA" w:rsidP="00C624FA">
      <w:pPr>
        <w:jc w:val="both"/>
        <w:rPr>
          <w:bCs/>
          <w:sz w:val="28"/>
          <w:szCs w:val="28"/>
        </w:rPr>
      </w:pPr>
      <w:r>
        <w:rPr>
          <w:b/>
          <w:bCs/>
          <w:sz w:val="28"/>
          <w:szCs w:val="28"/>
        </w:rPr>
        <w:tab/>
      </w:r>
      <w:r w:rsidR="00682EE5" w:rsidRPr="00682EE5">
        <w:rPr>
          <w:bCs/>
          <w:sz w:val="28"/>
          <w:szCs w:val="28"/>
        </w:rPr>
        <w:t>Trav</w:t>
      </w:r>
      <w:r w:rsidR="00682EE5">
        <w:rPr>
          <w:bCs/>
          <w:sz w:val="28"/>
          <w:szCs w:val="28"/>
        </w:rPr>
        <w:t xml:space="preserve">ellers Site application P/FUL/2020/000477  </w:t>
      </w:r>
      <w:r w:rsidRPr="00682EE5">
        <w:rPr>
          <w:bCs/>
          <w:sz w:val="28"/>
          <w:szCs w:val="28"/>
        </w:rPr>
        <w:tab/>
      </w:r>
      <w:r w:rsidR="00682EE5">
        <w:rPr>
          <w:bCs/>
          <w:sz w:val="28"/>
          <w:szCs w:val="28"/>
        </w:rPr>
        <w:t xml:space="preserve">is still undecided. </w:t>
      </w:r>
    </w:p>
    <w:p w:rsidR="000168F6" w:rsidRDefault="00682EE5" w:rsidP="00C624FA">
      <w:pPr>
        <w:jc w:val="both"/>
        <w:rPr>
          <w:bCs/>
          <w:sz w:val="28"/>
          <w:szCs w:val="28"/>
        </w:rPr>
      </w:pPr>
      <w:r>
        <w:rPr>
          <w:bCs/>
          <w:sz w:val="28"/>
          <w:szCs w:val="28"/>
        </w:rPr>
        <w:lastRenderedPageBreak/>
        <w:t xml:space="preserve">The Parish Council and the Landowner had confirmed that the inclusion of “Permanent” in the application was </w:t>
      </w:r>
      <w:r w:rsidR="000168F6">
        <w:rPr>
          <w:bCs/>
          <w:sz w:val="28"/>
          <w:szCs w:val="28"/>
        </w:rPr>
        <w:t>unacceptable</w:t>
      </w:r>
      <w:r w:rsidR="000D1D54">
        <w:rPr>
          <w:bCs/>
          <w:sz w:val="28"/>
          <w:szCs w:val="28"/>
        </w:rPr>
        <w:t xml:space="preserve"> and</w:t>
      </w:r>
      <w:r w:rsidR="00B40C33">
        <w:rPr>
          <w:bCs/>
          <w:sz w:val="28"/>
          <w:szCs w:val="28"/>
        </w:rPr>
        <w:t xml:space="preserve"> </w:t>
      </w:r>
      <w:r w:rsidR="006474D5">
        <w:rPr>
          <w:bCs/>
          <w:sz w:val="28"/>
          <w:szCs w:val="28"/>
        </w:rPr>
        <w:t>therefore</w:t>
      </w:r>
      <w:r w:rsidR="000D1D54">
        <w:rPr>
          <w:bCs/>
          <w:sz w:val="28"/>
          <w:szCs w:val="28"/>
        </w:rPr>
        <w:t xml:space="preserve"> the </w:t>
      </w:r>
      <w:r w:rsidR="00A959A6">
        <w:rPr>
          <w:bCs/>
          <w:sz w:val="28"/>
          <w:szCs w:val="28"/>
        </w:rPr>
        <w:t>L</w:t>
      </w:r>
      <w:r w:rsidR="000D1D54">
        <w:rPr>
          <w:bCs/>
          <w:sz w:val="28"/>
          <w:szCs w:val="28"/>
        </w:rPr>
        <w:t xml:space="preserve">andowner has withdrawn the site. Pending the rewording being satisfactory, the site would then be offered again. </w:t>
      </w:r>
    </w:p>
    <w:p w:rsidR="000D1D54" w:rsidRDefault="000D1D54" w:rsidP="00C624FA">
      <w:pPr>
        <w:jc w:val="both"/>
        <w:rPr>
          <w:bCs/>
          <w:sz w:val="28"/>
          <w:szCs w:val="28"/>
        </w:rPr>
      </w:pPr>
    </w:p>
    <w:p w:rsidR="000168F6" w:rsidRDefault="000168F6" w:rsidP="00C624FA">
      <w:pPr>
        <w:jc w:val="both"/>
        <w:rPr>
          <w:bCs/>
          <w:sz w:val="28"/>
          <w:szCs w:val="28"/>
        </w:rPr>
      </w:pPr>
      <w:r>
        <w:rPr>
          <w:bCs/>
          <w:sz w:val="28"/>
          <w:szCs w:val="28"/>
        </w:rPr>
        <w:t>The meeting was told that no decision had been taken regarding a Steam Fair for 2022 but it was hoped that conditions would allow for its return.</w:t>
      </w:r>
    </w:p>
    <w:p w:rsidR="000168F6" w:rsidRDefault="000168F6" w:rsidP="00C624FA">
      <w:pPr>
        <w:jc w:val="both"/>
        <w:rPr>
          <w:bCs/>
          <w:sz w:val="28"/>
          <w:szCs w:val="28"/>
        </w:rPr>
      </w:pPr>
    </w:p>
    <w:p w:rsidR="00C624FA" w:rsidRDefault="000168F6" w:rsidP="000168F6">
      <w:pPr>
        <w:rPr>
          <w:rFonts w:eastAsiaTheme="minorHAnsi" w:cs="Times New Roman"/>
          <w:b/>
          <w:kern w:val="0"/>
          <w:sz w:val="28"/>
          <w:szCs w:val="28"/>
          <w:lang w:eastAsia="en-US" w:bidi="ar-SA"/>
        </w:rPr>
      </w:pPr>
      <w:r>
        <w:rPr>
          <w:rFonts w:eastAsiaTheme="minorHAnsi" w:cs="Times New Roman"/>
          <w:b/>
          <w:kern w:val="0"/>
          <w:sz w:val="28"/>
          <w:szCs w:val="28"/>
          <w:lang w:eastAsia="en-US" w:bidi="ar-SA"/>
        </w:rPr>
        <w:t>5</w:t>
      </w:r>
      <w:r w:rsidR="00C624FA" w:rsidRPr="00A16B85">
        <w:rPr>
          <w:rFonts w:eastAsiaTheme="minorHAnsi" w:cs="Times New Roman"/>
          <w:b/>
          <w:kern w:val="0"/>
          <w:sz w:val="28"/>
          <w:szCs w:val="28"/>
          <w:lang w:eastAsia="en-US" w:bidi="ar-SA"/>
        </w:rPr>
        <w:t>/</w:t>
      </w:r>
      <w:r>
        <w:rPr>
          <w:rFonts w:eastAsiaTheme="minorHAnsi" w:cs="Times New Roman"/>
          <w:b/>
          <w:kern w:val="0"/>
          <w:sz w:val="28"/>
          <w:szCs w:val="28"/>
          <w:lang w:eastAsia="en-US" w:bidi="ar-SA"/>
        </w:rPr>
        <w:t>2</w:t>
      </w:r>
      <w:r w:rsidR="00C624FA" w:rsidRPr="00A16B85">
        <w:rPr>
          <w:rFonts w:eastAsiaTheme="minorHAnsi" w:cs="Times New Roman"/>
          <w:b/>
          <w:kern w:val="0"/>
          <w:sz w:val="28"/>
          <w:szCs w:val="28"/>
          <w:lang w:eastAsia="en-US" w:bidi="ar-SA"/>
        </w:rPr>
        <w:t>/2</w:t>
      </w:r>
      <w:r>
        <w:rPr>
          <w:rFonts w:eastAsiaTheme="minorHAnsi" w:cs="Times New Roman"/>
          <w:b/>
          <w:kern w:val="0"/>
          <w:sz w:val="28"/>
          <w:szCs w:val="28"/>
          <w:lang w:eastAsia="en-US" w:bidi="ar-SA"/>
        </w:rPr>
        <w:t>1</w:t>
      </w:r>
      <w:r w:rsidR="00C624FA" w:rsidRPr="00A16B85">
        <w:rPr>
          <w:rFonts w:eastAsiaTheme="minorHAnsi" w:cs="Times New Roman"/>
          <w:b/>
          <w:kern w:val="0"/>
          <w:sz w:val="28"/>
          <w:szCs w:val="28"/>
          <w:lang w:eastAsia="en-US" w:bidi="ar-SA"/>
        </w:rPr>
        <w:t xml:space="preserve"> Highways:</w:t>
      </w:r>
    </w:p>
    <w:p w:rsidR="000168F6" w:rsidRDefault="000168F6" w:rsidP="000168F6">
      <w:pPr>
        <w:rPr>
          <w:rFonts w:eastAsiaTheme="minorHAnsi" w:cs="Times New Roman"/>
          <w:kern w:val="0"/>
          <w:sz w:val="28"/>
          <w:szCs w:val="28"/>
          <w:lang w:eastAsia="en-US" w:bidi="ar-SA"/>
        </w:rPr>
      </w:pPr>
      <w:r>
        <w:rPr>
          <w:rFonts w:eastAsiaTheme="minorHAnsi" w:cs="Times New Roman"/>
          <w:b/>
          <w:kern w:val="0"/>
          <w:sz w:val="28"/>
          <w:szCs w:val="28"/>
          <w:lang w:eastAsia="en-US" w:bidi="ar-SA"/>
        </w:rPr>
        <w:t xml:space="preserve">        </w:t>
      </w:r>
      <w:r w:rsidRPr="000168F6">
        <w:rPr>
          <w:rFonts w:eastAsiaTheme="minorHAnsi" w:cs="Times New Roman"/>
          <w:kern w:val="0"/>
          <w:sz w:val="28"/>
          <w:szCs w:val="28"/>
          <w:lang w:eastAsia="en-US" w:bidi="ar-SA"/>
        </w:rPr>
        <w:t xml:space="preserve">The Chairman gave a brief </w:t>
      </w:r>
      <w:r>
        <w:rPr>
          <w:rFonts w:eastAsiaTheme="minorHAnsi" w:cs="Times New Roman"/>
          <w:kern w:val="0"/>
          <w:sz w:val="28"/>
          <w:szCs w:val="28"/>
          <w:lang w:eastAsia="en-US" w:bidi="ar-SA"/>
        </w:rPr>
        <w:t>explanation</w:t>
      </w:r>
      <w:r w:rsidRPr="000168F6">
        <w:rPr>
          <w:rFonts w:eastAsiaTheme="minorHAnsi" w:cs="Times New Roman"/>
          <w:kern w:val="0"/>
          <w:sz w:val="28"/>
          <w:szCs w:val="28"/>
          <w:lang w:eastAsia="en-US" w:bidi="ar-SA"/>
        </w:rPr>
        <w:t xml:space="preserve"> </w:t>
      </w:r>
      <w:r>
        <w:rPr>
          <w:rFonts w:eastAsiaTheme="minorHAnsi" w:cs="Times New Roman"/>
          <w:kern w:val="0"/>
          <w:sz w:val="28"/>
          <w:szCs w:val="28"/>
          <w:lang w:eastAsia="en-US" w:bidi="ar-SA"/>
        </w:rPr>
        <w:t>of the history of the Speed Indicator Unit (SID)</w:t>
      </w:r>
      <w:r w:rsidR="00D825E1">
        <w:rPr>
          <w:rFonts w:eastAsiaTheme="minorHAnsi" w:cs="Times New Roman"/>
          <w:kern w:val="0"/>
          <w:sz w:val="28"/>
          <w:szCs w:val="28"/>
          <w:lang w:eastAsia="en-US" w:bidi="ar-SA"/>
        </w:rPr>
        <w:t xml:space="preserve"> which is shared with Tarrant </w:t>
      </w:r>
      <w:proofErr w:type="spellStart"/>
      <w:r w:rsidR="00D825E1">
        <w:rPr>
          <w:rFonts w:eastAsiaTheme="minorHAnsi" w:cs="Times New Roman"/>
          <w:kern w:val="0"/>
          <w:sz w:val="28"/>
          <w:szCs w:val="28"/>
          <w:lang w:eastAsia="en-US" w:bidi="ar-SA"/>
        </w:rPr>
        <w:t>Gunville</w:t>
      </w:r>
      <w:proofErr w:type="spellEnd"/>
      <w:r w:rsidR="00D825E1">
        <w:rPr>
          <w:rFonts w:eastAsiaTheme="minorHAnsi" w:cs="Times New Roman"/>
          <w:kern w:val="0"/>
          <w:sz w:val="28"/>
          <w:szCs w:val="28"/>
          <w:lang w:eastAsia="en-US" w:bidi="ar-SA"/>
        </w:rPr>
        <w:t>.</w:t>
      </w:r>
    </w:p>
    <w:p w:rsidR="00733D3E" w:rsidRDefault="00A158FB" w:rsidP="000168F6">
      <w:pPr>
        <w:rPr>
          <w:rFonts w:eastAsiaTheme="minorHAnsi" w:cs="Times New Roman"/>
          <w:kern w:val="0"/>
          <w:sz w:val="28"/>
          <w:szCs w:val="28"/>
          <w:lang w:eastAsia="en-US" w:bidi="ar-SA"/>
        </w:rPr>
      </w:pPr>
      <w:r>
        <w:rPr>
          <w:rFonts w:eastAsiaTheme="minorHAnsi" w:cs="Times New Roman"/>
          <w:kern w:val="0"/>
          <w:sz w:val="28"/>
          <w:szCs w:val="28"/>
          <w:lang w:eastAsia="en-US" w:bidi="ar-SA"/>
        </w:rPr>
        <w:t>The possibility of locating an extra post on private land between Tarrant Hinton Agricultural and North Farm entrance was discussed. Assuming the post would be donated, the ancillary equipment – solar panel and brackets - would cost £280</w:t>
      </w:r>
    </w:p>
    <w:p w:rsidR="00A158FB" w:rsidRDefault="00A158FB" w:rsidP="000168F6">
      <w:pPr>
        <w:rPr>
          <w:rFonts w:eastAsiaTheme="minorHAnsi" w:cs="Times New Roman"/>
          <w:kern w:val="0"/>
          <w:sz w:val="28"/>
          <w:szCs w:val="28"/>
          <w:lang w:eastAsia="en-US" w:bidi="ar-SA"/>
        </w:rPr>
      </w:pPr>
      <w:r>
        <w:rPr>
          <w:rFonts w:eastAsiaTheme="minorHAnsi" w:cs="Times New Roman"/>
          <w:kern w:val="0"/>
          <w:sz w:val="28"/>
          <w:szCs w:val="28"/>
          <w:lang w:eastAsia="en-US" w:bidi="ar-SA"/>
        </w:rPr>
        <w:t xml:space="preserve">. Cllr </w:t>
      </w:r>
      <w:proofErr w:type="spellStart"/>
      <w:r>
        <w:rPr>
          <w:rFonts w:eastAsiaTheme="minorHAnsi" w:cs="Times New Roman"/>
          <w:kern w:val="0"/>
          <w:sz w:val="28"/>
          <w:szCs w:val="28"/>
          <w:lang w:eastAsia="en-US" w:bidi="ar-SA"/>
        </w:rPr>
        <w:t>Jesperson</w:t>
      </w:r>
      <w:proofErr w:type="spellEnd"/>
      <w:r>
        <w:rPr>
          <w:rFonts w:eastAsiaTheme="minorHAnsi" w:cs="Times New Roman"/>
          <w:kern w:val="0"/>
          <w:sz w:val="28"/>
          <w:szCs w:val="28"/>
          <w:lang w:eastAsia="en-US" w:bidi="ar-SA"/>
        </w:rPr>
        <w:t xml:space="preserve"> ha</w:t>
      </w:r>
      <w:r w:rsidR="00733D3E">
        <w:rPr>
          <w:rFonts w:eastAsiaTheme="minorHAnsi" w:cs="Times New Roman"/>
          <w:kern w:val="0"/>
          <w:sz w:val="28"/>
          <w:szCs w:val="28"/>
          <w:lang w:eastAsia="en-US" w:bidi="ar-SA"/>
        </w:rPr>
        <w:t>s</w:t>
      </w:r>
      <w:r>
        <w:rPr>
          <w:rFonts w:eastAsiaTheme="minorHAnsi" w:cs="Times New Roman"/>
          <w:kern w:val="0"/>
          <w:sz w:val="28"/>
          <w:szCs w:val="28"/>
          <w:lang w:eastAsia="en-US" w:bidi="ar-SA"/>
        </w:rPr>
        <w:t xml:space="preserve"> arrange</w:t>
      </w:r>
      <w:r w:rsidR="00733D3E">
        <w:rPr>
          <w:rFonts w:eastAsiaTheme="minorHAnsi" w:cs="Times New Roman"/>
          <w:kern w:val="0"/>
          <w:sz w:val="28"/>
          <w:szCs w:val="28"/>
          <w:lang w:eastAsia="en-US" w:bidi="ar-SA"/>
        </w:rPr>
        <w:t>d</w:t>
      </w:r>
      <w:r>
        <w:rPr>
          <w:rFonts w:eastAsiaTheme="minorHAnsi" w:cs="Times New Roman"/>
          <w:kern w:val="0"/>
          <w:sz w:val="28"/>
          <w:szCs w:val="28"/>
          <w:lang w:eastAsia="en-US" w:bidi="ar-SA"/>
        </w:rPr>
        <w:t xml:space="preserve"> a meeting with David </w:t>
      </w:r>
      <w:proofErr w:type="spellStart"/>
      <w:r>
        <w:rPr>
          <w:rFonts w:eastAsiaTheme="minorHAnsi" w:cs="Times New Roman"/>
          <w:kern w:val="0"/>
          <w:sz w:val="28"/>
          <w:szCs w:val="28"/>
          <w:lang w:eastAsia="en-US" w:bidi="ar-SA"/>
        </w:rPr>
        <w:t>Sidgewick</w:t>
      </w:r>
      <w:proofErr w:type="spellEnd"/>
      <w:r>
        <w:rPr>
          <w:rFonts w:eastAsiaTheme="minorHAnsi" w:cs="Times New Roman"/>
          <w:kern w:val="0"/>
          <w:sz w:val="28"/>
          <w:szCs w:val="28"/>
          <w:lang w:eastAsia="en-US" w:bidi="ar-SA"/>
        </w:rPr>
        <w:t xml:space="preserve">, the new Police and Crime Commissioner. Jan Robinson would represent Hinton and </w:t>
      </w:r>
      <w:proofErr w:type="spellStart"/>
      <w:r>
        <w:rPr>
          <w:rFonts w:eastAsiaTheme="minorHAnsi" w:cs="Times New Roman"/>
          <w:kern w:val="0"/>
          <w:sz w:val="28"/>
          <w:szCs w:val="28"/>
          <w:lang w:eastAsia="en-US" w:bidi="ar-SA"/>
        </w:rPr>
        <w:t>Gunville</w:t>
      </w:r>
      <w:proofErr w:type="spellEnd"/>
      <w:r>
        <w:rPr>
          <w:rFonts w:eastAsiaTheme="minorHAnsi" w:cs="Times New Roman"/>
          <w:kern w:val="0"/>
          <w:sz w:val="28"/>
          <w:szCs w:val="28"/>
          <w:lang w:eastAsia="en-US" w:bidi="ar-SA"/>
        </w:rPr>
        <w:t>.</w:t>
      </w:r>
    </w:p>
    <w:p w:rsidR="00A158FB" w:rsidRPr="000168F6" w:rsidRDefault="00A158FB" w:rsidP="000168F6">
      <w:pPr>
        <w:rPr>
          <w:rFonts w:eastAsiaTheme="minorHAnsi" w:cs="Times New Roman"/>
          <w:kern w:val="0"/>
          <w:sz w:val="28"/>
          <w:szCs w:val="28"/>
          <w:lang w:eastAsia="en-US" w:bidi="ar-SA"/>
        </w:rPr>
      </w:pPr>
    </w:p>
    <w:p w:rsidR="00C624FA" w:rsidRDefault="00A506DC" w:rsidP="00C624FA">
      <w:pPr>
        <w:jc w:val="both"/>
        <w:rPr>
          <w:b/>
          <w:sz w:val="28"/>
          <w:szCs w:val="28"/>
        </w:rPr>
      </w:pPr>
      <w:r>
        <w:rPr>
          <w:b/>
          <w:sz w:val="28"/>
          <w:szCs w:val="28"/>
        </w:rPr>
        <w:t>6</w:t>
      </w:r>
      <w:r w:rsidR="00C624FA" w:rsidRPr="002E6F89">
        <w:rPr>
          <w:b/>
          <w:sz w:val="28"/>
          <w:szCs w:val="28"/>
        </w:rPr>
        <w:t>/</w:t>
      </w:r>
      <w:r>
        <w:rPr>
          <w:b/>
          <w:sz w:val="28"/>
          <w:szCs w:val="28"/>
        </w:rPr>
        <w:t>2</w:t>
      </w:r>
      <w:r w:rsidR="00C624FA" w:rsidRPr="002E6F89">
        <w:rPr>
          <w:b/>
          <w:sz w:val="28"/>
          <w:szCs w:val="28"/>
        </w:rPr>
        <w:t>/2</w:t>
      </w:r>
      <w:r>
        <w:rPr>
          <w:b/>
          <w:sz w:val="28"/>
          <w:szCs w:val="28"/>
        </w:rPr>
        <w:t>1</w:t>
      </w:r>
      <w:r w:rsidR="00C624FA" w:rsidRPr="002E6F89">
        <w:rPr>
          <w:b/>
          <w:sz w:val="28"/>
          <w:szCs w:val="28"/>
        </w:rPr>
        <w:t xml:space="preserve"> Village Hall:</w:t>
      </w:r>
    </w:p>
    <w:p w:rsidR="00C624FA" w:rsidRDefault="00A158FB" w:rsidP="00C624FA">
      <w:pPr>
        <w:pStyle w:val="ListParagraph"/>
        <w:numPr>
          <w:ilvl w:val="0"/>
          <w:numId w:val="2"/>
        </w:numPr>
        <w:jc w:val="both"/>
        <w:rPr>
          <w:sz w:val="28"/>
          <w:szCs w:val="28"/>
        </w:rPr>
      </w:pPr>
      <w:r>
        <w:rPr>
          <w:sz w:val="28"/>
          <w:szCs w:val="28"/>
        </w:rPr>
        <w:t>The hall is bac</w:t>
      </w:r>
      <w:r w:rsidR="00422F70">
        <w:rPr>
          <w:sz w:val="28"/>
          <w:szCs w:val="28"/>
        </w:rPr>
        <w:t>k in regular use and is booked Monday – Thursday each week.</w:t>
      </w:r>
    </w:p>
    <w:p w:rsidR="00C624FA" w:rsidRDefault="00A506DC" w:rsidP="00A506DC">
      <w:pPr>
        <w:pStyle w:val="ListParagraph"/>
        <w:numPr>
          <w:ilvl w:val="0"/>
          <w:numId w:val="2"/>
        </w:numPr>
        <w:jc w:val="both"/>
        <w:rPr>
          <w:sz w:val="28"/>
          <w:szCs w:val="28"/>
        </w:rPr>
      </w:pPr>
      <w:r>
        <w:rPr>
          <w:sz w:val="28"/>
          <w:szCs w:val="28"/>
        </w:rPr>
        <w:t xml:space="preserve">Hall Chairman and Secretary </w:t>
      </w:r>
      <w:r w:rsidR="00733D3E">
        <w:rPr>
          <w:sz w:val="28"/>
          <w:szCs w:val="28"/>
        </w:rPr>
        <w:t>-</w:t>
      </w:r>
      <w:r>
        <w:rPr>
          <w:sz w:val="28"/>
          <w:szCs w:val="28"/>
        </w:rPr>
        <w:t xml:space="preserve"> Gilly </w:t>
      </w:r>
      <w:proofErr w:type="spellStart"/>
      <w:r>
        <w:rPr>
          <w:sz w:val="28"/>
          <w:szCs w:val="28"/>
        </w:rPr>
        <w:t>Hescroff</w:t>
      </w:r>
      <w:proofErr w:type="spellEnd"/>
    </w:p>
    <w:p w:rsidR="00A506DC" w:rsidRDefault="00A506DC" w:rsidP="00A506DC">
      <w:pPr>
        <w:pStyle w:val="ListParagraph"/>
        <w:ind w:left="1080"/>
        <w:jc w:val="both"/>
        <w:rPr>
          <w:sz w:val="28"/>
          <w:szCs w:val="28"/>
        </w:rPr>
      </w:pPr>
      <w:r>
        <w:rPr>
          <w:sz w:val="28"/>
          <w:szCs w:val="28"/>
        </w:rPr>
        <w:t>Hall Treasurer- Nicki Rule</w:t>
      </w:r>
    </w:p>
    <w:p w:rsidR="00A506DC" w:rsidRDefault="00A506DC" w:rsidP="00A506DC">
      <w:pPr>
        <w:pStyle w:val="ListParagraph"/>
        <w:ind w:left="1080"/>
        <w:jc w:val="both"/>
        <w:rPr>
          <w:sz w:val="28"/>
          <w:szCs w:val="28"/>
        </w:rPr>
      </w:pPr>
      <w:r>
        <w:rPr>
          <w:sz w:val="28"/>
          <w:szCs w:val="28"/>
        </w:rPr>
        <w:t>Hall Bookings – Elaine Quay</w:t>
      </w:r>
    </w:p>
    <w:p w:rsidR="00A506DC" w:rsidRDefault="00A506DC" w:rsidP="00A506DC">
      <w:pPr>
        <w:jc w:val="both"/>
        <w:rPr>
          <w:sz w:val="28"/>
          <w:szCs w:val="28"/>
        </w:rPr>
      </w:pPr>
    </w:p>
    <w:p w:rsidR="00C624FA" w:rsidRDefault="00A506DC" w:rsidP="00C624FA">
      <w:pPr>
        <w:jc w:val="both"/>
        <w:rPr>
          <w:b/>
          <w:bCs/>
          <w:sz w:val="28"/>
          <w:szCs w:val="28"/>
        </w:rPr>
      </w:pPr>
      <w:r>
        <w:rPr>
          <w:b/>
          <w:bCs/>
          <w:sz w:val="28"/>
          <w:szCs w:val="28"/>
        </w:rPr>
        <w:t>7/2/21</w:t>
      </w:r>
      <w:r w:rsidR="00C624FA">
        <w:rPr>
          <w:b/>
          <w:bCs/>
          <w:sz w:val="28"/>
          <w:szCs w:val="28"/>
        </w:rPr>
        <w:t xml:space="preserve"> </w:t>
      </w:r>
      <w:r>
        <w:rPr>
          <w:b/>
          <w:bCs/>
          <w:sz w:val="28"/>
          <w:szCs w:val="28"/>
        </w:rPr>
        <w:t xml:space="preserve">Church: </w:t>
      </w:r>
      <w:r w:rsidRPr="00733D3E">
        <w:rPr>
          <w:bCs/>
          <w:sz w:val="28"/>
          <w:szCs w:val="28"/>
        </w:rPr>
        <w:t>See attached summary</w:t>
      </w:r>
    </w:p>
    <w:p w:rsidR="00C624FA" w:rsidRDefault="00C624FA" w:rsidP="00A506DC">
      <w:pPr>
        <w:jc w:val="both"/>
        <w:rPr>
          <w:b/>
          <w:bCs/>
          <w:sz w:val="28"/>
          <w:szCs w:val="28"/>
        </w:rPr>
      </w:pPr>
      <w:r>
        <w:rPr>
          <w:b/>
          <w:bCs/>
          <w:sz w:val="28"/>
          <w:szCs w:val="28"/>
        </w:rPr>
        <w:tab/>
      </w:r>
    </w:p>
    <w:p w:rsidR="00A506DC" w:rsidRPr="00A75DCC" w:rsidRDefault="00A506DC" w:rsidP="00A506DC">
      <w:pPr>
        <w:jc w:val="both"/>
        <w:rPr>
          <w:b/>
          <w:bCs/>
          <w:sz w:val="28"/>
          <w:szCs w:val="28"/>
        </w:rPr>
      </w:pPr>
      <w:r>
        <w:rPr>
          <w:b/>
          <w:bCs/>
          <w:sz w:val="28"/>
          <w:szCs w:val="28"/>
        </w:rPr>
        <w:t>8/2/21 A.O.B</w:t>
      </w:r>
    </w:p>
    <w:p w:rsidR="00C624FA" w:rsidRDefault="00C624FA" w:rsidP="00C624FA">
      <w:pPr>
        <w:jc w:val="both"/>
        <w:rPr>
          <w:sz w:val="28"/>
          <w:szCs w:val="28"/>
        </w:rPr>
      </w:pPr>
      <w:r>
        <w:rPr>
          <w:sz w:val="28"/>
          <w:szCs w:val="28"/>
        </w:rPr>
        <w:t xml:space="preserve">    </w:t>
      </w:r>
    </w:p>
    <w:p w:rsidR="00733D3E" w:rsidRPr="00733D3E" w:rsidRDefault="000168F6" w:rsidP="00733D3E">
      <w:pPr>
        <w:pStyle w:val="ListParagraph"/>
        <w:widowControl/>
        <w:numPr>
          <w:ilvl w:val="0"/>
          <w:numId w:val="4"/>
        </w:numPr>
        <w:suppressAutoHyphens w:val="0"/>
        <w:spacing w:after="200" w:line="276" w:lineRule="auto"/>
        <w:rPr>
          <w:rFonts w:eastAsiaTheme="minorHAnsi" w:cs="Times New Roman"/>
          <w:kern w:val="0"/>
          <w:sz w:val="28"/>
          <w:szCs w:val="28"/>
          <w:lang w:eastAsia="en-US" w:bidi="ar-SA"/>
        </w:rPr>
      </w:pPr>
      <w:r>
        <w:rPr>
          <w:rFonts w:eastAsiaTheme="minorHAnsi" w:cs="Times New Roman"/>
          <w:kern w:val="0"/>
          <w:sz w:val="28"/>
          <w:szCs w:val="28"/>
          <w:lang w:eastAsia="en-US" w:bidi="ar-SA"/>
        </w:rPr>
        <w:t xml:space="preserve">The </w:t>
      </w:r>
      <w:r w:rsidR="00A959A6">
        <w:rPr>
          <w:rFonts w:eastAsiaTheme="minorHAnsi" w:cs="Times New Roman"/>
          <w:kern w:val="0"/>
          <w:sz w:val="28"/>
          <w:szCs w:val="28"/>
          <w:lang w:eastAsia="en-US" w:bidi="ar-SA"/>
        </w:rPr>
        <w:t>Cl</w:t>
      </w:r>
      <w:r>
        <w:rPr>
          <w:rFonts w:eastAsiaTheme="minorHAnsi" w:cs="Times New Roman"/>
          <w:kern w:val="0"/>
          <w:sz w:val="28"/>
          <w:szCs w:val="28"/>
          <w:lang w:eastAsia="en-US" w:bidi="ar-SA"/>
        </w:rPr>
        <w:t>erk would write to Highways concerning the condition of the Listed Bridge at the bottom of Church Hill and ask for confirmation of the programme for its repair as the loose coping stones and the spalling brickwork now constituted a safety hazard.</w:t>
      </w:r>
    </w:p>
    <w:p w:rsidR="000168F6" w:rsidRDefault="000168F6" w:rsidP="000168F6">
      <w:pPr>
        <w:pStyle w:val="ListParagraph"/>
        <w:widowControl/>
        <w:numPr>
          <w:ilvl w:val="0"/>
          <w:numId w:val="4"/>
        </w:numPr>
        <w:suppressAutoHyphens w:val="0"/>
        <w:spacing w:after="200" w:line="276" w:lineRule="auto"/>
        <w:rPr>
          <w:rFonts w:eastAsiaTheme="minorHAnsi" w:cs="Times New Roman"/>
          <w:kern w:val="0"/>
          <w:sz w:val="28"/>
          <w:szCs w:val="28"/>
          <w:lang w:eastAsia="en-US" w:bidi="ar-SA"/>
        </w:rPr>
      </w:pPr>
      <w:r>
        <w:rPr>
          <w:rFonts w:eastAsiaTheme="minorHAnsi" w:cs="Times New Roman"/>
          <w:kern w:val="0"/>
          <w:sz w:val="28"/>
          <w:szCs w:val="28"/>
          <w:lang w:eastAsia="en-US" w:bidi="ar-SA"/>
        </w:rPr>
        <w:t>The hedge at the entrance to Northfield had been partially cut back</w:t>
      </w:r>
      <w:r w:rsidR="00A506DC">
        <w:rPr>
          <w:rFonts w:eastAsiaTheme="minorHAnsi" w:cs="Times New Roman"/>
          <w:kern w:val="0"/>
          <w:sz w:val="28"/>
          <w:szCs w:val="28"/>
          <w:lang w:eastAsia="en-US" w:bidi="ar-SA"/>
        </w:rPr>
        <w:t>, but was still a serious safety issue. The</w:t>
      </w:r>
      <w:r>
        <w:rPr>
          <w:rFonts w:eastAsiaTheme="minorHAnsi" w:cs="Times New Roman"/>
          <w:kern w:val="0"/>
          <w:sz w:val="28"/>
          <w:szCs w:val="28"/>
          <w:lang w:eastAsia="en-US" w:bidi="ar-SA"/>
        </w:rPr>
        <w:t xml:space="preserve"> Chairman </w:t>
      </w:r>
      <w:r w:rsidR="00A506DC">
        <w:rPr>
          <w:rFonts w:eastAsiaTheme="minorHAnsi" w:cs="Times New Roman"/>
          <w:kern w:val="0"/>
          <w:sz w:val="28"/>
          <w:szCs w:val="28"/>
          <w:lang w:eastAsia="en-US" w:bidi="ar-SA"/>
        </w:rPr>
        <w:t xml:space="preserve">offered to write to </w:t>
      </w:r>
      <w:r>
        <w:rPr>
          <w:sz w:val="28"/>
          <w:szCs w:val="28"/>
        </w:rPr>
        <w:t>Sovereign Housing</w:t>
      </w:r>
      <w:r w:rsidR="00A506DC">
        <w:rPr>
          <w:sz w:val="28"/>
          <w:szCs w:val="28"/>
        </w:rPr>
        <w:t>.</w:t>
      </w:r>
    </w:p>
    <w:p w:rsidR="00C624FA" w:rsidRPr="00733D3E" w:rsidRDefault="00733D3E" w:rsidP="00733D3E">
      <w:pPr>
        <w:pStyle w:val="ListParagraph"/>
        <w:numPr>
          <w:ilvl w:val="0"/>
          <w:numId w:val="4"/>
        </w:numPr>
        <w:rPr>
          <w:sz w:val="28"/>
          <w:szCs w:val="28"/>
        </w:rPr>
      </w:pPr>
      <w:r>
        <w:rPr>
          <w:sz w:val="28"/>
          <w:szCs w:val="28"/>
        </w:rPr>
        <w:t>Village Welcome leaflet to be confirmed by the Chairman</w:t>
      </w:r>
    </w:p>
    <w:p w:rsidR="00C624FA" w:rsidRDefault="00C624FA" w:rsidP="00C624FA">
      <w:pPr>
        <w:rPr>
          <w:sz w:val="28"/>
          <w:szCs w:val="28"/>
        </w:rPr>
      </w:pPr>
    </w:p>
    <w:p w:rsidR="00C624FA" w:rsidRPr="00653F8A" w:rsidRDefault="00733D3E" w:rsidP="00C624FA">
      <w:pPr>
        <w:rPr>
          <w:b/>
          <w:sz w:val="28"/>
          <w:szCs w:val="28"/>
        </w:rPr>
      </w:pPr>
      <w:r>
        <w:rPr>
          <w:b/>
          <w:sz w:val="28"/>
          <w:szCs w:val="28"/>
        </w:rPr>
        <w:t>9/2/21</w:t>
      </w:r>
      <w:r w:rsidR="00C624FA" w:rsidRPr="00653F8A">
        <w:rPr>
          <w:b/>
          <w:sz w:val="28"/>
          <w:szCs w:val="28"/>
        </w:rPr>
        <w:t>/Date of Next Meeting:</w:t>
      </w:r>
    </w:p>
    <w:p w:rsidR="00C624FA" w:rsidRDefault="00C624FA" w:rsidP="00C624FA">
      <w:pPr>
        <w:rPr>
          <w:sz w:val="28"/>
          <w:szCs w:val="28"/>
        </w:rPr>
      </w:pPr>
    </w:p>
    <w:p w:rsidR="00C624FA" w:rsidRDefault="00733D3E" w:rsidP="00C624FA">
      <w:pPr>
        <w:rPr>
          <w:sz w:val="28"/>
          <w:szCs w:val="28"/>
        </w:rPr>
      </w:pPr>
      <w:r>
        <w:rPr>
          <w:sz w:val="28"/>
          <w:szCs w:val="28"/>
        </w:rPr>
        <w:t>14</w:t>
      </w:r>
      <w:r w:rsidRPr="00733D3E">
        <w:rPr>
          <w:sz w:val="28"/>
          <w:szCs w:val="28"/>
          <w:vertAlign w:val="superscript"/>
        </w:rPr>
        <w:t>th</w:t>
      </w:r>
      <w:r w:rsidR="00A959A6">
        <w:rPr>
          <w:sz w:val="28"/>
          <w:szCs w:val="28"/>
        </w:rPr>
        <w:t xml:space="preserve"> January 2022,</w:t>
      </w:r>
      <w:bookmarkStart w:id="0" w:name="_GoBack"/>
      <w:bookmarkEnd w:id="0"/>
      <w:r w:rsidR="00A959A6">
        <w:rPr>
          <w:sz w:val="28"/>
          <w:szCs w:val="28"/>
        </w:rPr>
        <w:t xml:space="preserve"> </w:t>
      </w:r>
      <w:r>
        <w:rPr>
          <w:sz w:val="28"/>
          <w:szCs w:val="28"/>
        </w:rPr>
        <w:t xml:space="preserve">7.00 pm, Tarrant </w:t>
      </w:r>
      <w:r w:rsidR="00C624FA">
        <w:rPr>
          <w:sz w:val="28"/>
          <w:szCs w:val="28"/>
        </w:rPr>
        <w:t>Hinton Village Hall.</w:t>
      </w:r>
    </w:p>
    <w:p w:rsidR="00C624FA" w:rsidRDefault="00C624FA" w:rsidP="00C624FA">
      <w:pPr>
        <w:rPr>
          <w:sz w:val="28"/>
          <w:szCs w:val="28"/>
        </w:rPr>
      </w:pPr>
    </w:p>
    <w:p w:rsidR="00C624FA" w:rsidRDefault="00C624FA" w:rsidP="00C624FA">
      <w:pPr>
        <w:rPr>
          <w:sz w:val="28"/>
          <w:szCs w:val="28"/>
        </w:rPr>
      </w:pPr>
    </w:p>
    <w:p w:rsidR="00C624FA" w:rsidRDefault="00C624FA" w:rsidP="00C624FA">
      <w:pPr>
        <w:rPr>
          <w:sz w:val="28"/>
          <w:szCs w:val="28"/>
        </w:rPr>
      </w:pPr>
    </w:p>
    <w:p w:rsidR="00C624FA" w:rsidRDefault="00C624FA" w:rsidP="00C624FA">
      <w:pPr>
        <w:rPr>
          <w:sz w:val="28"/>
          <w:szCs w:val="28"/>
          <w:lang w:val="en-US"/>
        </w:rPr>
      </w:pPr>
    </w:p>
    <w:p w:rsidR="00C624FA" w:rsidRDefault="00C624FA" w:rsidP="00C624FA">
      <w:pPr>
        <w:rPr>
          <w:sz w:val="28"/>
          <w:szCs w:val="28"/>
          <w:lang w:val="en-US"/>
        </w:rPr>
      </w:pPr>
    </w:p>
    <w:p w:rsidR="00C624FA" w:rsidRDefault="00C624FA" w:rsidP="00C624FA">
      <w:pPr>
        <w:rPr>
          <w:sz w:val="28"/>
          <w:szCs w:val="28"/>
          <w:lang w:val="en-US"/>
        </w:rPr>
      </w:pPr>
    </w:p>
    <w:p w:rsidR="00C624FA" w:rsidRDefault="00C624FA" w:rsidP="00C624FA"/>
    <w:p w:rsidR="00C624FA" w:rsidRDefault="00C624FA" w:rsidP="00C624FA"/>
    <w:p w:rsidR="00C624FA" w:rsidRDefault="00C624FA" w:rsidP="00C624FA"/>
    <w:p w:rsidR="00C624FA" w:rsidRDefault="00C624FA" w:rsidP="00C624FA"/>
    <w:p w:rsidR="00C624FA" w:rsidRDefault="00C624FA" w:rsidP="00C624FA"/>
    <w:p w:rsidR="00C624FA" w:rsidRDefault="00C624FA" w:rsidP="00C624FA"/>
    <w:p w:rsidR="00C624FA" w:rsidRDefault="00C624FA" w:rsidP="00C624FA"/>
    <w:p w:rsidR="0013279A" w:rsidRDefault="0013279A"/>
    <w:sectPr w:rsidR="001327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93603"/>
    <w:multiLevelType w:val="hybridMultilevel"/>
    <w:tmpl w:val="D7D229F2"/>
    <w:lvl w:ilvl="0" w:tplc="4D6EC8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59F25E7F"/>
    <w:multiLevelType w:val="hybridMultilevel"/>
    <w:tmpl w:val="FE4EBC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09E45D3"/>
    <w:multiLevelType w:val="hybridMultilevel"/>
    <w:tmpl w:val="F2263E8A"/>
    <w:lvl w:ilvl="0" w:tplc="B6989C3C">
      <w:start w:val="1"/>
      <w:numFmt w:val="decimal"/>
      <w:lvlText w:val="%1)"/>
      <w:lvlJc w:val="left"/>
      <w:pPr>
        <w:ind w:left="64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90D3ECB"/>
    <w:multiLevelType w:val="hybridMultilevel"/>
    <w:tmpl w:val="FE4EBC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4FA"/>
    <w:rsid w:val="000168F6"/>
    <w:rsid w:val="000D1D54"/>
    <w:rsid w:val="00115C5E"/>
    <w:rsid w:val="0013279A"/>
    <w:rsid w:val="002214A1"/>
    <w:rsid w:val="003A45ED"/>
    <w:rsid w:val="00422F70"/>
    <w:rsid w:val="006474D5"/>
    <w:rsid w:val="00682EE5"/>
    <w:rsid w:val="006D4F00"/>
    <w:rsid w:val="00733D3E"/>
    <w:rsid w:val="00A158FB"/>
    <w:rsid w:val="00A506DC"/>
    <w:rsid w:val="00A959A6"/>
    <w:rsid w:val="00B30E6E"/>
    <w:rsid w:val="00B40C33"/>
    <w:rsid w:val="00C624FA"/>
    <w:rsid w:val="00D82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4FA"/>
    <w:pPr>
      <w:widowControl w:val="0"/>
      <w:suppressAutoHyphens/>
      <w:spacing w:after="0" w:line="240" w:lineRule="auto"/>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4FA"/>
    <w:pPr>
      <w:ind w:left="720"/>
      <w:contextualSpacing/>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4FA"/>
    <w:pPr>
      <w:widowControl w:val="0"/>
      <w:suppressAutoHyphens/>
      <w:spacing w:after="0" w:line="240" w:lineRule="auto"/>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4FA"/>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Fildes</dc:creator>
  <cp:lastModifiedBy>Hilary Fildes</cp:lastModifiedBy>
  <cp:revision>2</cp:revision>
  <cp:lastPrinted>2021-09-20T09:00:00Z</cp:lastPrinted>
  <dcterms:created xsi:type="dcterms:W3CDTF">2021-09-20T09:32:00Z</dcterms:created>
  <dcterms:modified xsi:type="dcterms:W3CDTF">2021-09-20T09:32:00Z</dcterms:modified>
</cp:coreProperties>
</file>